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5353" w:type="pct"/>
        <w:tblInd w:w="-318" w:type="dxa"/>
        <w:tblLayout w:type="fixed"/>
        <w:tblLook w:val="04A0"/>
      </w:tblPr>
      <w:tblGrid>
        <w:gridCol w:w="1701"/>
        <w:gridCol w:w="8546"/>
      </w:tblGrid>
      <w:tr w:rsidR="00406750" w:rsidRPr="00406750" w:rsidTr="00406750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6750" w:rsidRPr="00406750" w:rsidRDefault="00406750" w:rsidP="00794CDB">
            <w:pPr>
              <w:ind w:firstLine="8682"/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:rsidR="00406750" w:rsidRPr="00406750" w:rsidRDefault="00406750" w:rsidP="00794CDB">
            <w:pPr>
              <w:ind w:firstLine="8682"/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к письму</w:t>
            </w:r>
          </w:p>
          <w:p w:rsidR="00406750" w:rsidRPr="00406750" w:rsidRDefault="00406750" w:rsidP="00406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406750" w:rsidRPr="00406750" w:rsidRDefault="00406750" w:rsidP="00406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проведения дистанционных, обучающих мероприятий по вопросу маркировки средствами идентификации отдельных видов товаров на январь 2022 год</w:t>
            </w:r>
          </w:p>
          <w:p w:rsidR="00406750" w:rsidRPr="00406750" w:rsidRDefault="00406750" w:rsidP="00A776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CD" w:rsidRPr="00406750" w:rsidTr="00406750">
        <w:tc>
          <w:tcPr>
            <w:tcW w:w="830" w:type="pct"/>
            <w:tcBorders>
              <w:top w:val="single" w:sz="4" w:space="0" w:color="auto"/>
            </w:tcBorders>
            <w:shd w:val="clear" w:color="auto" w:fill="auto"/>
          </w:tcPr>
          <w:p w:rsidR="002322CD" w:rsidRPr="00406750" w:rsidRDefault="003A6310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12 января</w:t>
            </w:r>
          </w:p>
          <w:p w:rsidR="00DC56F6" w:rsidRPr="00406750" w:rsidRDefault="00DC56F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  <w:p w:rsidR="00DC56F6" w:rsidRPr="00406750" w:rsidRDefault="00317C3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4170" w:type="pct"/>
            <w:tcBorders>
              <w:top w:val="single" w:sz="4" w:space="0" w:color="auto"/>
            </w:tcBorders>
          </w:tcPr>
          <w:p w:rsidR="009C6063" w:rsidRPr="00406750" w:rsidRDefault="003A6310" w:rsidP="00A77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Партнёрский вебинар. Дримкас «Подготовка магазина к торговле маркированной молочной продукцией»</w:t>
            </w:r>
          </w:p>
          <w:p w:rsidR="00C53246" w:rsidRPr="00406750" w:rsidRDefault="00C6417C" w:rsidP="00A77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C53246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https://xn--80ajghhoc2aj1c8b.xn--p1ai/lectures/vebinary/?ELEMENT_ID=255802</w:t>
              </w:r>
            </w:hyperlink>
          </w:p>
          <w:p w:rsidR="00C53246" w:rsidRPr="00406750" w:rsidRDefault="00C53246" w:rsidP="00A776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46D" w:rsidRPr="00406750" w:rsidTr="00406750">
        <w:tc>
          <w:tcPr>
            <w:tcW w:w="830" w:type="pct"/>
            <w:shd w:val="clear" w:color="auto" w:fill="auto"/>
          </w:tcPr>
          <w:p w:rsidR="00D6046D" w:rsidRPr="00406750" w:rsidRDefault="00D6046D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12 января</w:t>
            </w:r>
          </w:p>
          <w:p w:rsidR="00D6046D" w:rsidRPr="00406750" w:rsidRDefault="00D6046D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  <w:p w:rsidR="00D6046D" w:rsidRDefault="008F7197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406750" w:rsidRPr="00406750" w:rsidRDefault="00406750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pct"/>
          </w:tcPr>
          <w:p w:rsidR="00D6046D" w:rsidRPr="00406750" w:rsidRDefault="008F7197" w:rsidP="00A77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Партнёрский вебинар. Искра. Маркировка. </w:t>
            </w:r>
          </w:p>
          <w:p w:rsidR="00FA22F9" w:rsidRPr="00406750" w:rsidRDefault="00C6417C" w:rsidP="00A77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54299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https://xn--80ajghhoc2aj1c8b.xn--p1ai/lectures/vebinary/?ELEMENT_ID=255806</w:t>
              </w:r>
            </w:hyperlink>
          </w:p>
          <w:p w:rsidR="00542998" w:rsidRPr="00406750" w:rsidRDefault="00542998" w:rsidP="00A776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2C9" w:rsidRPr="00406750" w:rsidTr="00406750">
        <w:tc>
          <w:tcPr>
            <w:tcW w:w="830" w:type="pct"/>
            <w:shd w:val="clear" w:color="auto" w:fill="auto"/>
          </w:tcPr>
          <w:p w:rsidR="00C572C9" w:rsidRPr="00406750" w:rsidRDefault="00C572C9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13 января</w:t>
            </w:r>
          </w:p>
          <w:p w:rsidR="00C572C9" w:rsidRPr="00406750" w:rsidRDefault="00C572C9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  <w:p w:rsidR="00C572C9" w:rsidRPr="00406750" w:rsidRDefault="00C572C9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4170" w:type="pct"/>
          </w:tcPr>
          <w:p w:rsidR="00C572C9" w:rsidRPr="00406750" w:rsidRDefault="00C572C9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Линия поддержки бизнеса «ТГ – Легпром».</w:t>
            </w:r>
          </w:p>
          <w:p w:rsidR="00C572C9" w:rsidRPr="00406750" w:rsidRDefault="00C572C9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Ответы на актуальные вопросы</w:t>
            </w:r>
          </w:p>
          <w:p w:rsidR="00953425" w:rsidRPr="00406750" w:rsidRDefault="00C6417C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FD556F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https://xn--80ajghhoc2aj1c8b.xn--p1ai/lectures/vebinary/?ELEMENT_ID=255813</w:t>
              </w:r>
            </w:hyperlink>
          </w:p>
          <w:p w:rsidR="00FD556F" w:rsidRPr="00406750" w:rsidRDefault="00FD556F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DBE" w:rsidRPr="00406750" w:rsidTr="00406750">
        <w:tc>
          <w:tcPr>
            <w:tcW w:w="830" w:type="pct"/>
            <w:shd w:val="clear" w:color="auto" w:fill="auto"/>
          </w:tcPr>
          <w:p w:rsidR="00D83DBE" w:rsidRPr="00406750" w:rsidRDefault="00D83DB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14 января </w:t>
            </w:r>
          </w:p>
          <w:p w:rsidR="00D83DBE" w:rsidRPr="00406750" w:rsidRDefault="00D83DB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  <w:p w:rsidR="00D83DBE" w:rsidRDefault="00D83DB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406750" w:rsidRPr="00406750" w:rsidRDefault="00406750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pct"/>
          </w:tcPr>
          <w:p w:rsidR="00D83DBE" w:rsidRPr="00406750" w:rsidRDefault="00D83DBE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Линия поддержки</w:t>
            </w:r>
            <w:r w:rsidR="00E75D8B" w:rsidRPr="00406750">
              <w:rPr>
                <w:rFonts w:ascii="Times New Roman" w:hAnsi="Times New Roman" w:cs="Times New Roman"/>
                <w:sz w:val="24"/>
                <w:szCs w:val="24"/>
              </w:rPr>
              <w:t>. Молоко</w:t>
            </w:r>
          </w:p>
          <w:p w:rsidR="00D512A2" w:rsidRPr="00406750" w:rsidRDefault="00C6417C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D512A2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https://xn--80ajghhoc2aj1c8b.xn--p1ai/lectures/vebinary/?ELEMENT_ID=255825</w:t>
              </w:r>
            </w:hyperlink>
          </w:p>
          <w:p w:rsidR="00D512A2" w:rsidRPr="00406750" w:rsidRDefault="00D512A2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B8B" w:rsidRPr="00406750" w:rsidTr="00406750">
        <w:tc>
          <w:tcPr>
            <w:tcW w:w="830" w:type="pct"/>
            <w:shd w:val="clear" w:color="auto" w:fill="auto"/>
          </w:tcPr>
          <w:p w:rsidR="007B1B8B" w:rsidRPr="00406750" w:rsidRDefault="007B1B8B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18 января </w:t>
            </w:r>
          </w:p>
          <w:p w:rsidR="00056EC4" w:rsidRPr="00406750" w:rsidRDefault="00056EC4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  <w:p w:rsidR="007B1B8B" w:rsidRDefault="007B1B8B" w:rsidP="00406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406750" w:rsidRPr="00406750" w:rsidRDefault="00406750" w:rsidP="004067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pct"/>
          </w:tcPr>
          <w:p w:rsidR="007B1B8B" w:rsidRPr="00406750" w:rsidRDefault="007B1B8B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HORECA</w:t>
            </w: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. Партнёрский вебинар. </w:t>
            </w:r>
            <w:proofErr w:type="spellStart"/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QuickResto</w:t>
            </w:r>
            <w:proofErr w:type="spellEnd"/>
          </w:p>
          <w:p w:rsidR="007B1B8B" w:rsidRPr="00406750" w:rsidRDefault="00C6417C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7D0C5B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https://xn--80ajghhoc2aj1c8b.xn--p1ai/lectures/vebinary/?ELEMENT_ID=255829</w:t>
              </w:r>
            </w:hyperlink>
          </w:p>
          <w:p w:rsidR="007D0C5B" w:rsidRPr="00406750" w:rsidRDefault="007D0C5B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947" w:rsidRPr="00406750" w:rsidTr="00406750">
        <w:tc>
          <w:tcPr>
            <w:tcW w:w="830" w:type="pct"/>
            <w:shd w:val="clear" w:color="auto" w:fill="auto"/>
          </w:tcPr>
          <w:p w:rsidR="00663947" w:rsidRPr="00406750" w:rsidRDefault="00047C35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18 января </w:t>
            </w:r>
          </w:p>
          <w:p w:rsidR="00047C35" w:rsidRPr="00406750" w:rsidRDefault="00047C35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  <w:p w:rsidR="00047C35" w:rsidRPr="00406750" w:rsidRDefault="00047C35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4170" w:type="pct"/>
          </w:tcPr>
          <w:p w:rsidR="00663947" w:rsidRPr="00406750" w:rsidRDefault="00047C35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«Маркировка и декларирование импортных товаров легкой промышленности. Правила передачи сведений в Честный Знак»</w:t>
            </w:r>
          </w:p>
          <w:p w:rsidR="002D1BFC" w:rsidRPr="00406750" w:rsidRDefault="00C6417C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proofErr w:type="spellStart"/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xn</w:t>
              </w:r>
              <w:proofErr w:type="spellEnd"/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--80</w:t>
              </w:r>
              <w:proofErr w:type="spellStart"/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ajghhoc</w:t>
              </w:r>
              <w:proofErr w:type="spellEnd"/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2</w:t>
              </w:r>
              <w:proofErr w:type="spellStart"/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aj</w:t>
              </w:r>
              <w:proofErr w:type="spellEnd"/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1</w:t>
              </w:r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c</w:t>
              </w:r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8</w:t>
              </w:r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b</w:t>
              </w:r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xn</w:t>
              </w:r>
              <w:proofErr w:type="spellEnd"/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--</w:t>
              </w:r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</w:t>
              </w:r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1</w:t>
              </w:r>
              <w:proofErr w:type="spellStart"/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ai</w:t>
              </w:r>
              <w:proofErr w:type="spellEnd"/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lectures</w:t>
              </w:r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vebinary</w:t>
              </w:r>
              <w:proofErr w:type="spellEnd"/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/?</w:t>
              </w:r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ELEMENT</w:t>
              </w:r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_</w:t>
              </w:r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ID</w:t>
              </w:r>
              <w:r w:rsidR="002D1BFC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=255833</w:t>
              </w:r>
            </w:hyperlink>
          </w:p>
          <w:p w:rsidR="002D1BFC" w:rsidRPr="00406750" w:rsidRDefault="002D1BFC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D79" w:rsidRPr="00406750" w:rsidTr="00406750">
        <w:tc>
          <w:tcPr>
            <w:tcW w:w="830" w:type="pct"/>
            <w:shd w:val="clear" w:color="auto" w:fill="auto"/>
          </w:tcPr>
          <w:p w:rsidR="009B2D79" w:rsidRPr="00406750" w:rsidRDefault="001B3B45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19 января </w:t>
            </w:r>
          </w:p>
          <w:p w:rsidR="001B3B45" w:rsidRPr="00406750" w:rsidRDefault="001B3B45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Среда </w:t>
            </w:r>
          </w:p>
        </w:tc>
        <w:tc>
          <w:tcPr>
            <w:tcW w:w="4170" w:type="pct"/>
          </w:tcPr>
          <w:p w:rsidR="009B2D79" w:rsidRPr="00406750" w:rsidRDefault="001B3B45" w:rsidP="007B1B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06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Контрактное</w:t>
            </w:r>
            <w:proofErr w:type="spellEnd"/>
            <w:r w:rsidRPr="00406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6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производство</w:t>
            </w:r>
            <w:proofErr w:type="spellEnd"/>
            <w:r w:rsidRPr="00406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6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упакованной</w:t>
            </w:r>
            <w:proofErr w:type="spellEnd"/>
            <w:r w:rsidRPr="00406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6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воды</w:t>
            </w:r>
            <w:proofErr w:type="spellEnd"/>
          </w:p>
        </w:tc>
      </w:tr>
      <w:tr w:rsidR="00633BA0" w:rsidRPr="00406750" w:rsidTr="00406750">
        <w:tc>
          <w:tcPr>
            <w:tcW w:w="830" w:type="pct"/>
            <w:shd w:val="clear" w:color="auto" w:fill="auto"/>
          </w:tcPr>
          <w:p w:rsidR="00633BA0" w:rsidRPr="00406750" w:rsidRDefault="00633BA0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20 января</w:t>
            </w:r>
          </w:p>
          <w:p w:rsidR="00633BA0" w:rsidRPr="00406750" w:rsidRDefault="00633BA0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  <w:p w:rsidR="001B3B45" w:rsidRPr="00406750" w:rsidRDefault="001B3B45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4170" w:type="pct"/>
          </w:tcPr>
          <w:p w:rsidR="00633BA0" w:rsidRPr="00406750" w:rsidRDefault="00633BA0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Линия поддержки бизнеса «Товарная группа Шины». Ответы на актуальные вопросы.</w:t>
            </w:r>
          </w:p>
          <w:p w:rsidR="00397CB8" w:rsidRPr="00406750" w:rsidRDefault="00C6417C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proofErr w:type="spellStart"/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xn</w:t>
              </w:r>
              <w:proofErr w:type="spellEnd"/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--80</w:t>
              </w:r>
              <w:proofErr w:type="spellStart"/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ajghhoc</w:t>
              </w:r>
              <w:proofErr w:type="spellEnd"/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2</w:t>
              </w:r>
              <w:proofErr w:type="spellStart"/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aj</w:t>
              </w:r>
              <w:proofErr w:type="spellEnd"/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1</w:t>
              </w:r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c</w:t>
              </w:r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8</w:t>
              </w:r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b</w:t>
              </w:r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xn</w:t>
              </w:r>
              <w:proofErr w:type="spellEnd"/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--</w:t>
              </w:r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</w:t>
              </w:r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1</w:t>
              </w:r>
              <w:proofErr w:type="spellStart"/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ai</w:t>
              </w:r>
              <w:proofErr w:type="spellEnd"/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lectures</w:t>
              </w:r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vebinary</w:t>
              </w:r>
              <w:proofErr w:type="spellEnd"/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/?</w:t>
              </w:r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ELEMENT</w:t>
              </w:r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_</w:t>
              </w:r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ID</w:t>
              </w:r>
              <w:r w:rsidR="00397CB8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=255840</w:t>
              </w:r>
            </w:hyperlink>
          </w:p>
          <w:p w:rsidR="00397CB8" w:rsidRPr="00406750" w:rsidRDefault="00397CB8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2AA" w:rsidRPr="00406750" w:rsidTr="00406750">
        <w:tc>
          <w:tcPr>
            <w:tcW w:w="830" w:type="pct"/>
            <w:shd w:val="clear" w:color="auto" w:fill="auto"/>
          </w:tcPr>
          <w:p w:rsidR="006432AA" w:rsidRPr="00406750" w:rsidRDefault="003155A7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20 января </w:t>
            </w:r>
          </w:p>
          <w:p w:rsidR="003155A7" w:rsidRPr="00406750" w:rsidRDefault="00EF3602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  <w:p w:rsidR="00EF3602" w:rsidRDefault="00EF3602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406750" w:rsidRPr="00406750" w:rsidRDefault="00406750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pct"/>
          </w:tcPr>
          <w:p w:rsidR="006432AA" w:rsidRPr="00406750" w:rsidRDefault="00EF3602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Партнерский вебинар. Штрих-М. Пиво.</w:t>
            </w:r>
          </w:p>
          <w:p w:rsidR="00C732DB" w:rsidRPr="00406750" w:rsidRDefault="00C6417C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C732DB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https://xn--80ajghhoc2aj1c8b.xn--p1ai/lectures/vebinary/?ELEMENT_ID=255844</w:t>
              </w:r>
            </w:hyperlink>
          </w:p>
          <w:p w:rsidR="00C732DB" w:rsidRPr="00406750" w:rsidRDefault="00C732DB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10" w:rsidRPr="00406750" w:rsidTr="00406750">
        <w:tc>
          <w:tcPr>
            <w:tcW w:w="830" w:type="pct"/>
            <w:shd w:val="clear" w:color="auto" w:fill="auto"/>
          </w:tcPr>
          <w:p w:rsidR="00100A10" w:rsidRPr="00406750" w:rsidRDefault="00932CD0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20 января </w:t>
            </w:r>
          </w:p>
          <w:p w:rsidR="008726A2" w:rsidRPr="00406750" w:rsidRDefault="008726A2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  <w:p w:rsidR="00932CD0" w:rsidRDefault="00932CD0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Четверг </w:t>
            </w:r>
          </w:p>
          <w:p w:rsidR="00406750" w:rsidRPr="00406750" w:rsidRDefault="00406750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pct"/>
          </w:tcPr>
          <w:p w:rsidR="00100A10" w:rsidRPr="00406750" w:rsidRDefault="00932CD0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Партнёрский вебинар. </w:t>
            </w:r>
            <w:proofErr w:type="spellStart"/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Docrobot</w:t>
            </w:r>
            <w:proofErr w:type="spellEnd"/>
            <w:r w:rsidR="00A676E8"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 «Как работать с маркированным товаром и повышать эффективность бизнеса»</w:t>
            </w:r>
          </w:p>
          <w:p w:rsidR="003E3E52" w:rsidRPr="00406750" w:rsidRDefault="00C6417C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3E3E52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https://xn--80ajghhoc2aj1c8b.xn--p1ai/lectures/vebinary/?ELEMENT_ID=255848</w:t>
              </w:r>
            </w:hyperlink>
          </w:p>
        </w:tc>
      </w:tr>
      <w:tr w:rsidR="007B1B8B" w:rsidRPr="00406750" w:rsidTr="00406750">
        <w:tc>
          <w:tcPr>
            <w:tcW w:w="830" w:type="pct"/>
            <w:shd w:val="clear" w:color="auto" w:fill="auto"/>
          </w:tcPr>
          <w:p w:rsidR="007B1B8B" w:rsidRPr="00406750" w:rsidRDefault="00C4546B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21 </w:t>
            </w: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</w:p>
          <w:p w:rsidR="008E5255" w:rsidRPr="00406750" w:rsidRDefault="008E5255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  <w:p w:rsidR="007A1690" w:rsidRPr="00406750" w:rsidRDefault="007A1690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4170" w:type="pct"/>
          </w:tcPr>
          <w:p w:rsidR="007B1B8B" w:rsidRPr="00406750" w:rsidRDefault="007A1690" w:rsidP="007A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Партнёрский вебинар</w:t>
            </w:r>
            <w:r w:rsidR="00AA2011"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Хэндисофт "Маркировка для розничных компаний"</w:t>
            </w:r>
          </w:p>
          <w:p w:rsidR="003E3E52" w:rsidRPr="00406750" w:rsidRDefault="00C6417C" w:rsidP="007A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C146A6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https://xn--80ajghhoc2aj1c8b.xn--p1ai/lectures/vebinary/?ELEMENT_ID=255852</w:t>
              </w:r>
            </w:hyperlink>
          </w:p>
          <w:p w:rsidR="00C146A6" w:rsidRPr="00406750" w:rsidRDefault="00C146A6" w:rsidP="007A1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EC9" w:rsidRPr="00406750" w:rsidTr="00406750">
        <w:tc>
          <w:tcPr>
            <w:tcW w:w="830" w:type="pct"/>
            <w:shd w:val="clear" w:color="auto" w:fill="auto"/>
          </w:tcPr>
          <w:p w:rsidR="00576EC9" w:rsidRPr="00406750" w:rsidRDefault="00576EC9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21 января</w:t>
            </w:r>
          </w:p>
          <w:p w:rsidR="00576EC9" w:rsidRPr="00406750" w:rsidRDefault="00576EC9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  <w:p w:rsidR="00576EC9" w:rsidRDefault="00576EC9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406750" w:rsidRPr="00406750" w:rsidRDefault="00406750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pct"/>
          </w:tcPr>
          <w:p w:rsidR="00576EC9" w:rsidRPr="00406750" w:rsidRDefault="00576EC9" w:rsidP="007A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Линия поддержки</w:t>
            </w:r>
            <w:r w:rsidR="00F131D5" w:rsidRPr="004067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131D5" w:rsidRPr="00406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Horeca</w:t>
            </w:r>
            <w:proofErr w:type="spellEnd"/>
            <w:r w:rsidR="00D0635C"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 и государственных и муниципальных учреждений.</w:t>
            </w:r>
          </w:p>
          <w:p w:rsidR="007C1DC5" w:rsidRPr="00406750" w:rsidRDefault="00C6417C" w:rsidP="007A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7C1DC5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https://xn--80ajghhoc2aj1c8b.xn--p1ai/lectures/vebinary/?ELEMENT_ID=255857</w:t>
              </w:r>
            </w:hyperlink>
          </w:p>
          <w:p w:rsidR="007C1DC5" w:rsidRPr="00406750" w:rsidRDefault="007C1DC5" w:rsidP="007A1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B45" w:rsidRPr="00406750" w:rsidTr="00406750">
        <w:tc>
          <w:tcPr>
            <w:tcW w:w="830" w:type="pct"/>
            <w:shd w:val="clear" w:color="auto" w:fill="auto"/>
          </w:tcPr>
          <w:p w:rsidR="001B3B45" w:rsidRPr="00406750" w:rsidRDefault="00402838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25 января </w:t>
            </w:r>
          </w:p>
          <w:p w:rsidR="00402838" w:rsidRPr="00406750" w:rsidRDefault="001743AC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  <w:p w:rsidR="001743AC" w:rsidRPr="00406750" w:rsidRDefault="001743AC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4170" w:type="pct"/>
          </w:tcPr>
          <w:p w:rsidR="001B3B45" w:rsidRPr="00406750" w:rsidRDefault="001743AC" w:rsidP="007A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Партнёрский вебинар. Хэндисофт «Правила маркировки на таможенных и оптовых складах, сроки внедрения, документооборот</w:t>
            </w:r>
            <w:r w:rsidR="000A1BE7" w:rsidRPr="004067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64827" w:rsidRPr="00406750" w:rsidRDefault="00C6417C" w:rsidP="007A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D64827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https://xn--80ajghhoc2aj1c8b.xn--p1ai/lectures/vebinary/?ELEMENT_ID=255861</w:t>
              </w:r>
            </w:hyperlink>
          </w:p>
          <w:p w:rsidR="00D64827" w:rsidRPr="00406750" w:rsidRDefault="00D64827" w:rsidP="007A1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B8B" w:rsidRPr="00406750" w:rsidTr="00406750">
        <w:tc>
          <w:tcPr>
            <w:tcW w:w="830" w:type="pct"/>
            <w:shd w:val="clear" w:color="auto" w:fill="auto"/>
          </w:tcPr>
          <w:p w:rsidR="007B1B8B" w:rsidRPr="00406750" w:rsidRDefault="007145A7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25 января</w:t>
            </w:r>
          </w:p>
          <w:p w:rsidR="004D52FE" w:rsidRPr="00406750" w:rsidRDefault="004D52FE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  <w:p w:rsidR="004D52FE" w:rsidRPr="00406750" w:rsidRDefault="004D52FE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4170" w:type="pct"/>
          </w:tcPr>
          <w:p w:rsidR="007B1B8B" w:rsidRPr="00406750" w:rsidRDefault="007145A7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Партнёрский вебинар. Штрих </w:t>
            </w:r>
            <w:proofErr w:type="gramStart"/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 «Маркировка пива и слабоалкогольных напитков»</w:t>
            </w:r>
          </w:p>
          <w:p w:rsidR="00C31CD1" w:rsidRPr="00406750" w:rsidRDefault="00C6417C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C31CD1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https://xn--80ajghhoc2aj1c8b.xn--p1ai/lectures/vebinary/?ELEMENT_ID=255865</w:t>
              </w:r>
            </w:hyperlink>
          </w:p>
          <w:p w:rsidR="00C31CD1" w:rsidRPr="00406750" w:rsidRDefault="00C31CD1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AD" w:rsidRPr="00406750" w:rsidTr="00406750">
        <w:tc>
          <w:tcPr>
            <w:tcW w:w="830" w:type="pct"/>
            <w:shd w:val="clear" w:color="auto" w:fill="auto"/>
          </w:tcPr>
          <w:p w:rsidR="00F459AD" w:rsidRPr="00406750" w:rsidRDefault="00F459AD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26 января </w:t>
            </w:r>
          </w:p>
          <w:p w:rsidR="00F459AD" w:rsidRDefault="00F459AD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406750" w:rsidRPr="00406750" w:rsidRDefault="00406750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pct"/>
          </w:tcPr>
          <w:p w:rsidR="00F459AD" w:rsidRPr="00406750" w:rsidRDefault="00F459AD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Опыт интеграторов по внедрению маркировки упакованной воды часть 2</w:t>
            </w:r>
          </w:p>
        </w:tc>
      </w:tr>
      <w:tr w:rsidR="00F459AD" w:rsidRPr="00406750" w:rsidTr="00406750">
        <w:tc>
          <w:tcPr>
            <w:tcW w:w="830" w:type="pct"/>
            <w:shd w:val="clear" w:color="auto" w:fill="auto"/>
          </w:tcPr>
          <w:p w:rsidR="00F459AD" w:rsidRPr="00406750" w:rsidRDefault="00F459AD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26 января </w:t>
            </w:r>
          </w:p>
          <w:p w:rsidR="00F459AD" w:rsidRPr="00406750" w:rsidRDefault="00F459AD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  <w:p w:rsidR="00F459AD" w:rsidRPr="00406750" w:rsidRDefault="00F459AD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4170" w:type="pct"/>
          </w:tcPr>
          <w:p w:rsidR="00F459AD" w:rsidRPr="00406750" w:rsidRDefault="00F459AD" w:rsidP="00F17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Линия поддержки бизнеса «ТГ – Обувь».</w:t>
            </w:r>
          </w:p>
          <w:p w:rsidR="00F459AD" w:rsidRPr="00406750" w:rsidRDefault="00F459AD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Ответы на актуальные вопросы</w:t>
            </w:r>
          </w:p>
          <w:p w:rsidR="004C73D2" w:rsidRPr="00406750" w:rsidRDefault="00C6417C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4C73D2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https://xn--80ajghhoc2aj1c8b.xn--p1ai/lectures/vebinary/?ELEMENT_ID=255872</w:t>
              </w:r>
            </w:hyperlink>
          </w:p>
          <w:p w:rsidR="004C73D2" w:rsidRPr="00406750" w:rsidRDefault="004C73D2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C5E" w:rsidRPr="00406750" w:rsidTr="00406750">
        <w:tc>
          <w:tcPr>
            <w:tcW w:w="830" w:type="pct"/>
            <w:shd w:val="clear" w:color="auto" w:fill="auto"/>
          </w:tcPr>
          <w:p w:rsidR="003C3C5E" w:rsidRPr="00406750" w:rsidRDefault="003C3C5E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26 января</w:t>
            </w:r>
          </w:p>
          <w:p w:rsidR="00F373DC" w:rsidRPr="00406750" w:rsidRDefault="00F373DC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  <w:p w:rsidR="00F373DC" w:rsidRDefault="00F373DC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406750" w:rsidRPr="00406750" w:rsidRDefault="00406750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pct"/>
          </w:tcPr>
          <w:p w:rsidR="003C3C5E" w:rsidRPr="00406750" w:rsidRDefault="00F373DC" w:rsidP="00F17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Линия поддержки</w:t>
            </w:r>
            <w:r w:rsidR="00652285" w:rsidRPr="004067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Фарма</w:t>
            </w:r>
            <w:proofErr w:type="spellEnd"/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2B72" w:rsidRPr="00406750" w:rsidRDefault="00C6417C" w:rsidP="00F17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9C2B72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https://xn--80ajghhoc2aj1c8b.xn--p1ai/lectures/vebinary/?ELEMENT_ID=255877</w:t>
              </w:r>
            </w:hyperlink>
          </w:p>
          <w:p w:rsidR="009C2B72" w:rsidRPr="00406750" w:rsidRDefault="009C2B72" w:rsidP="00F17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AD" w:rsidRPr="00406750" w:rsidTr="00406750">
        <w:tc>
          <w:tcPr>
            <w:tcW w:w="830" w:type="pct"/>
            <w:shd w:val="clear" w:color="auto" w:fill="auto"/>
          </w:tcPr>
          <w:p w:rsidR="00F459AD" w:rsidRPr="00406750" w:rsidRDefault="00F459AD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27 </w:t>
            </w: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января </w:t>
            </w:r>
          </w:p>
          <w:p w:rsidR="00F459AD" w:rsidRPr="00406750" w:rsidRDefault="00F459AD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  <w:p w:rsidR="00F459AD" w:rsidRPr="00406750" w:rsidRDefault="00F459AD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4170" w:type="pct"/>
          </w:tcPr>
          <w:p w:rsidR="00F459AD" w:rsidRPr="00406750" w:rsidRDefault="00F459AD" w:rsidP="00F17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Подача сведений в ГИС МТ об обороте </w:t>
            </w:r>
            <w:proofErr w:type="spellStart"/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марк</w:t>
            </w:r>
            <w:proofErr w:type="spellEnd"/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. продукции с помощью ЭДО. Ответы на вопросы.</w:t>
            </w:r>
          </w:p>
          <w:p w:rsidR="005D38D1" w:rsidRPr="00406750" w:rsidRDefault="00C6417C" w:rsidP="00F17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5D38D1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https://xn--80ajghhoc2aj1c8b.xn--p1ai/lectures/vebinary/?ELEMENT_ID=255881</w:t>
              </w:r>
            </w:hyperlink>
          </w:p>
          <w:p w:rsidR="005D38D1" w:rsidRPr="00406750" w:rsidRDefault="005D38D1" w:rsidP="00F17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9AD" w:rsidRPr="00406750" w:rsidTr="00406750">
        <w:trPr>
          <w:trHeight w:val="863"/>
        </w:trPr>
        <w:tc>
          <w:tcPr>
            <w:tcW w:w="830" w:type="pct"/>
            <w:shd w:val="clear" w:color="auto" w:fill="auto"/>
          </w:tcPr>
          <w:p w:rsidR="00F459AD" w:rsidRPr="00406750" w:rsidRDefault="00F459AD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27 января </w:t>
            </w:r>
          </w:p>
          <w:p w:rsidR="00F459AD" w:rsidRPr="00406750" w:rsidRDefault="00F459AD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  <w:p w:rsidR="00F459AD" w:rsidRPr="00406750" w:rsidRDefault="00F459AD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4170" w:type="pct"/>
          </w:tcPr>
          <w:p w:rsidR="00F459AD" w:rsidRPr="00406750" w:rsidRDefault="00F459AD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Линия поддержки. Парфюмерия </w:t>
            </w:r>
          </w:p>
          <w:p w:rsidR="00C73E0A" w:rsidRPr="00406750" w:rsidRDefault="00C6417C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C73E0A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https://xn--80ajghhoc2aj1c8b.xn--p1ai/lectures/vebinary/?ELEMENT_ID=255885</w:t>
              </w:r>
            </w:hyperlink>
          </w:p>
          <w:p w:rsidR="00C73E0A" w:rsidRPr="00406750" w:rsidRDefault="00C73E0A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FD8" w:rsidRPr="00406750" w:rsidTr="00406750">
        <w:trPr>
          <w:trHeight w:val="863"/>
        </w:trPr>
        <w:tc>
          <w:tcPr>
            <w:tcW w:w="830" w:type="pct"/>
            <w:shd w:val="clear" w:color="auto" w:fill="auto"/>
          </w:tcPr>
          <w:p w:rsidR="00F43FD8" w:rsidRPr="00406750" w:rsidRDefault="006778D3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28 января </w:t>
            </w:r>
          </w:p>
          <w:p w:rsidR="006778D3" w:rsidRPr="00406750" w:rsidRDefault="00AB22BA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  <w:p w:rsidR="00AB22BA" w:rsidRDefault="00AB22BA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406750" w:rsidRPr="00406750" w:rsidRDefault="00406750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pct"/>
          </w:tcPr>
          <w:p w:rsidR="00F43FD8" w:rsidRPr="00406750" w:rsidRDefault="00AB22BA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Решения для маркировки импортного пива</w:t>
            </w:r>
          </w:p>
          <w:p w:rsidR="00C73E0A" w:rsidRPr="00406750" w:rsidRDefault="00C6417C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C73E0A" w:rsidRPr="0040675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https://xn--80ajghhoc2aj1c8b.xn--p1ai/lectures/vebinary/?ELEMENT_ID=255889</w:t>
              </w:r>
            </w:hyperlink>
          </w:p>
        </w:tc>
      </w:tr>
      <w:tr w:rsidR="00F459AD" w:rsidRPr="00406750" w:rsidTr="00406750">
        <w:trPr>
          <w:trHeight w:val="863"/>
        </w:trPr>
        <w:tc>
          <w:tcPr>
            <w:tcW w:w="830" w:type="pct"/>
            <w:shd w:val="clear" w:color="auto" w:fill="auto"/>
          </w:tcPr>
          <w:p w:rsidR="00F459AD" w:rsidRPr="00406750" w:rsidRDefault="00F459AD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31 января </w:t>
            </w:r>
          </w:p>
          <w:p w:rsidR="00F459AD" w:rsidRPr="00406750" w:rsidRDefault="00F459AD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</w:t>
            </w:r>
          </w:p>
        </w:tc>
        <w:tc>
          <w:tcPr>
            <w:tcW w:w="4170" w:type="pct"/>
          </w:tcPr>
          <w:p w:rsidR="00F459AD" w:rsidRPr="00406750" w:rsidRDefault="00F459AD" w:rsidP="007B1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Партнёрский вебинар. Скан сити. </w:t>
            </w:r>
            <w:proofErr w:type="spellStart"/>
            <w:r w:rsidRPr="00406750">
              <w:rPr>
                <w:rFonts w:ascii="Times New Roman" w:hAnsi="Times New Roman" w:cs="Times New Roman"/>
                <w:sz w:val="24"/>
                <w:szCs w:val="24"/>
              </w:rPr>
              <w:t>CTsoft</w:t>
            </w:r>
            <w:proofErr w:type="spellEnd"/>
            <w:r w:rsidRPr="00406750">
              <w:rPr>
                <w:rFonts w:ascii="Times New Roman" w:hAnsi="Times New Roman" w:cs="Times New Roman"/>
                <w:sz w:val="24"/>
                <w:szCs w:val="24"/>
              </w:rPr>
              <w:t xml:space="preserve"> Маркировка: Молочная продукция. Опыт внедрения решения на небольших производствах</w:t>
            </w:r>
          </w:p>
        </w:tc>
      </w:tr>
    </w:tbl>
    <w:p w:rsidR="000310FA" w:rsidRDefault="000310FA">
      <w:pPr>
        <w:rPr>
          <w:rFonts w:ascii="Times New Roman" w:hAnsi="Times New Roman" w:cs="Times New Roman"/>
          <w:sz w:val="24"/>
          <w:szCs w:val="24"/>
        </w:rPr>
      </w:pPr>
    </w:p>
    <w:p w:rsidR="0028135F" w:rsidRPr="00406750" w:rsidRDefault="0028135F" w:rsidP="0028135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</w:p>
    <w:sectPr w:rsidR="0028135F" w:rsidRPr="00406750" w:rsidSect="0028135F">
      <w:headerReference w:type="default" r:id="rId25"/>
      <w:pgSz w:w="11906" w:h="16838"/>
      <w:pgMar w:top="851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552" w:rsidRDefault="00674552" w:rsidP="002E0440">
      <w:pPr>
        <w:spacing w:after="0" w:line="240" w:lineRule="auto"/>
      </w:pPr>
      <w:r>
        <w:separator/>
      </w:r>
    </w:p>
  </w:endnote>
  <w:endnote w:type="continuationSeparator" w:id="0">
    <w:p w:rsidR="00674552" w:rsidRDefault="00674552" w:rsidP="002E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552" w:rsidRDefault="00674552" w:rsidP="002E0440">
      <w:pPr>
        <w:spacing w:after="0" w:line="240" w:lineRule="auto"/>
      </w:pPr>
      <w:r>
        <w:separator/>
      </w:r>
    </w:p>
  </w:footnote>
  <w:footnote w:type="continuationSeparator" w:id="0">
    <w:p w:rsidR="00674552" w:rsidRDefault="00674552" w:rsidP="002E0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6240360"/>
      <w:docPartObj>
        <w:docPartGallery w:val="Page Numbers (Top of Page)"/>
        <w:docPartUnique/>
      </w:docPartObj>
    </w:sdtPr>
    <w:sdtContent>
      <w:p w:rsidR="0028135F" w:rsidRDefault="0028135F" w:rsidP="0028135F">
        <w:pPr>
          <w:pStyle w:val="ab"/>
          <w:jc w:val="center"/>
        </w:pPr>
        <w:fldSimple w:instr=" PAGE   \* MERGEFORMAT ">
          <w:r w:rsidR="00794CDB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60595"/>
    <w:multiLevelType w:val="multilevel"/>
    <w:tmpl w:val="C5AE4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E461D7"/>
    <w:multiLevelType w:val="hybridMultilevel"/>
    <w:tmpl w:val="92788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8415C"/>
    <w:multiLevelType w:val="hybridMultilevel"/>
    <w:tmpl w:val="33AEE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9141A"/>
    <w:multiLevelType w:val="hybridMultilevel"/>
    <w:tmpl w:val="E6201436"/>
    <w:lvl w:ilvl="0" w:tplc="E8522D4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6765E"/>
    <w:multiLevelType w:val="hybridMultilevel"/>
    <w:tmpl w:val="66EA89F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304CB8"/>
    <w:multiLevelType w:val="hybridMultilevel"/>
    <w:tmpl w:val="FF4C8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170D0E"/>
    <w:multiLevelType w:val="hybridMultilevel"/>
    <w:tmpl w:val="ECE4A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E3979"/>
    <w:multiLevelType w:val="hybridMultilevel"/>
    <w:tmpl w:val="A2008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461EFA"/>
    <w:multiLevelType w:val="hybridMultilevel"/>
    <w:tmpl w:val="3BF0D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BF76D2"/>
    <w:multiLevelType w:val="multilevel"/>
    <w:tmpl w:val="3E0A9706"/>
    <w:name w:val="Новый список2"/>
    <w:lvl w:ilvl="0">
      <w:start w:val="1"/>
      <w:numFmt w:val="bullet"/>
      <w:pStyle w:val="a"/>
      <w:lvlText w:val="●"/>
      <w:lvlJc w:val="left"/>
      <w:pPr>
        <w:tabs>
          <w:tab w:val="num" w:pos="0"/>
        </w:tabs>
        <w:ind w:left="709" w:hanging="284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1">
      <w:start w:val="1"/>
      <w:numFmt w:val="bullet"/>
      <w:lvlText w:val="●"/>
      <w:lvlJc w:val="left"/>
      <w:pPr>
        <w:tabs>
          <w:tab w:val="num" w:pos="992"/>
        </w:tabs>
        <w:ind w:left="1276" w:hanging="284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●"/>
      <w:lvlJc w:val="left"/>
      <w:pPr>
        <w:tabs>
          <w:tab w:val="num" w:pos="1559"/>
        </w:tabs>
        <w:ind w:left="1843" w:hanging="284"/>
      </w:pPr>
      <w:rPr>
        <w:rFonts w:ascii="Arial" w:hAnsi="Arial" w:cs="Times New Roman" w:hint="default"/>
        <w:color w:val="auto"/>
      </w:rPr>
    </w:lvl>
    <w:lvl w:ilvl="3">
      <w:start w:val="1"/>
      <w:numFmt w:val="bullet"/>
      <w:suff w:val="nothing"/>
      <w:lvlText w:val="●"/>
      <w:lvlJc w:val="left"/>
      <w:pPr>
        <w:ind w:left="2552" w:hanging="426"/>
      </w:pPr>
      <w:rPr>
        <w:rFonts w:ascii="Arial" w:hAnsi="Arial" w:cs="Times New Roman" w:hint="default"/>
        <w:color w:val="auto"/>
      </w:rPr>
    </w:lvl>
    <w:lvl w:ilvl="4">
      <w:start w:val="1"/>
      <w:numFmt w:val="bullet"/>
      <w:suff w:val="nothing"/>
      <w:lvlText w:val="●"/>
      <w:lvlJc w:val="left"/>
      <w:pPr>
        <w:ind w:left="3119" w:hanging="426"/>
      </w:pPr>
      <w:rPr>
        <w:rFonts w:ascii="Arial" w:hAnsi="Arial" w:cs="Times New Roman" w:hint="default"/>
        <w:color w:val="auto"/>
      </w:rPr>
    </w:lvl>
    <w:lvl w:ilvl="5">
      <w:start w:val="1"/>
      <w:numFmt w:val="bullet"/>
      <w:suff w:val="nothing"/>
      <w:lvlText w:val="●"/>
      <w:lvlJc w:val="left"/>
      <w:pPr>
        <w:ind w:left="3686" w:hanging="426"/>
      </w:pPr>
      <w:rPr>
        <w:rFonts w:ascii="Arial" w:hAnsi="Arial" w:cs="Times New Roman" w:hint="default"/>
        <w:color w:val="auto"/>
      </w:rPr>
    </w:lvl>
    <w:lvl w:ilvl="6">
      <w:start w:val="1"/>
      <w:numFmt w:val="bullet"/>
      <w:suff w:val="nothing"/>
      <w:lvlText w:val="●"/>
      <w:lvlJc w:val="left"/>
      <w:pPr>
        <w:ind w:left="4253" w:hanging="426"/>
      </w:pPr>
      <w:rPr>
        <w:rFonts w:ascii="Arial" w:hAnsi="Arial" w:cs="Times New Roman" w:hint="default"/>
        <w:color w:val="auto"/>
      </w:rPr>
    </w:lvl>
    <w:lvl w:ilvl="7">
      <w:start w:val="1"/>
      <w:numFmt w:val="bullet"/>
      <w:suff w:val="nothing"/>
      <w:lvlText w:val="●"/>
      <w:lvlJc w:val="left"/>
      <w:pPr>
        <w:ind w:left="4820" w:hanging="426"/>
      </w:pPr>
      <w:rPr>
        <w:rFonts w:ascii="Arial" w:hAnsi="Arial" w:cs="Times New Roman" w:hint="default"/>
        <w:color w:val="auto"/>
      </w:rPr>
    </w:lvl>
    <w:lvl w:ilvl="8">
      <w:start w:val="1"/>
      <w:numFmt w:val="bullet"/>
      <w:suff w:val="nothing"/>
      <w:lvlText w:val="●"/>
      <w:lvlJc w:val="left"/>
      <w:pPr>
        <w:ind w:left="5387" w:hanging="426"/>
      </w:pPr>
      <w:rPr>
        <w:rFonts w:ascii="Arial" w:hAnsi="Arial" w:cs="Times New Roman" w:hint="default"/>
        <w:color w:val="auto"/>
      </w:rPr>
    </w:lvl>
  </w:abstractNum>
  <w:abstractNum w:abstractNumId="10">
    <w:nsid w:val="5A35624B"/>
    <w:multiLevelType w:val="multilevel"/>
    <w:tmpl w:val="40740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925123"/>
    <w:multiLevelType w:val="multilevel"/>
    <w:tmpl w:val="FC420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0E0BC4"/>
    <w:multiLevelType w:val="hybridMultilevel"/>
    <w:tmpl w:val="E6201436"/>
    <w:lvl w:ilvl="0" w:tplc="E8522D4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E7713A"/>
    <w:multiLevelType w:val="hybridMultilevel"/>
    <w:tmpl w:val="2CAE8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9874D0"/>
    <w:multiLevelType w:val="hybridMultilevel"/>
    <w:tmpl w:val="1C9AA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D27820"/>
    <w:multiLevelType w:val="hybridMultilevel"/>
    <w:tmpl w:val="B28E7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5"/>
  </w:num>
  <w:num w:numId="4">
    <w:abstractNumId w:val="2"/>
  </w:num>
  <w:num w:numId="5">
    <w:abstractNumId w:val="11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4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"/>
  </w:num>
  <w:num w:numId="15">
    <w:abstractNumId w:val="7"/>
  </w:num>
  <w:num w:numId="16">
    <w:abstractNumId w:val="5"/>
  </w:num>
  <w:num w:numId="17">
    <w:abstractNumId w:val="13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998"/>
    <w:rsid w:val="00000399"/>
    <w:rsid w:val="00000833"/>
    <w:rsid w:val="00006D02"/>
    <w:rsid w:val="0000779B"/>
    <w:rsid w:val="00010847"/>
    <w:rsid w:val="00011AA7"/>
    <w:rsid w:val="00013488"/>
    <w:rsid w:val="000202B8"/>
    <w:rsid w:val="00020CAD"/>
    <w:rsid w:val="00025B9A"/>
    <w:rsid w:val="000310FA"/>
    <w:rsid w:val="00037C3A"/>
    <w:rsid w:val="000405D2"/>
    <w:rsid w:val="00047C35"/>
    <w:rsid w:val="00056EC4"/>
    <w:rsid w:val="000650D3"/>
    <w:rsid w:val="00065AF9"/>
    <w:rsid w:val="00081370"/>
    <w:rsid w:val="00087F14"/>
    <w:rsid w:val="00094E60"/>
    <w:rsid w:val="000A1BE7"/>
    <w:rsid w:val="000B37EE"/>
    <w:rsid w:val="000C5EC2"/>
    <w:rsid w:val="000D6207"/>
    <w:rsid w:val="00100A10"/>
    <w:rsid w:val="00106F7D"/>
    <w:rsid w:val="001376F1"/>
    <w:rsid w:val="001503FC"/>
    <w:rsid w:val="001567BD"/>
    <w:rsid w:val="00161CA4"/>
    <w:rsid w:val="0016314E"/>
    <w:rsid w:val="001633BB"/>
    <w:rsid w:val="00166467"/>
    <w:rsid w:val="001743AC"/>
    <w:rsid w:val="0018529D"/>
    <w:rsid w:val="00185CFE"/>
    <w:rsid w:val="00192E05"/>
    <w:rsid w:val="001B284B"/>
    <w:rsid w:val="001B28B8"/>
    <w:rsid w:val="001B3B45"/>
    <w:rsid w:val="001C02C1"/>
    <w:rsid w:val="001C667D"/>
    <w:rsid w:val="001C7CCA"/>
    <w:rsid w:val="0021227E"/>
    <w:rsid w:val="0021345E"/>
    <w:rsid w:val="00221415"/>
    <w:rsid w:val="002322CD"/>
    <w:rsid w:val="002331CB"/>
    <w:rsid w:val="0023421B"/>
    <w:rsid w:val="00235475"/>
    <w:rsid w:val="00242A88"/>
    <w:rsid w:val="002461B3"/>
    <w:rsid w:val="002554ED"/>
    <w:rsid w:val="002600D9"/>
    <w:rsid w:val="0026131D"/>
    <w:rsid w:val="0026275D"/>
    <w:rsid w:val="0028135F"/>
    <w:rsid w:val="00282282"/>
    <w:rsid w:val="00283AA4"/>
    <w:rsid w:val="002845A1"/>
    <w:rsid w:val="00285F32"/>
    <w:rsid w:val="00293ACC"/>
    <w:rsid w:val="002B1DCA"/>
    <w:rsid w:val="002B481A"/>
    <w:rsid w:val="002C4BCC"/>
    <w:rsid w:val="002D1BFC"/>
    <w:rsid w:val="002E0440"/>
    <w:rsid w:val="002E74A0"/>
    <w:rsid w:val="002F05E7"/>
    <w:rsid w:val="00301FFA"/>
    <w:rsid w:val="00304185"/>
    <w:rsid w:val="003077A5"/>
    <w:rsid w:val="003155A7"/>
    <w:rsid w:val="00317C36"/>
    <w:rsid w:val="00320552"/>
    <w:rsid w:val="003225FD"/>
    <w:rsid w:val="00331AF0"/>
    <w:rsid w:val="00340261"/>
    <w:rsid w:val="00341A79"/>
    <w:rsid w:val="003454D5"/>
    <w:rsid w:val="0034623F"/>
    <w:rsid w:val="00360204"/>
    <w:rsid w:val="003669F3"/>
    <w:rsid w:val="00382442"/>
    <w:rsid w:val="00387A70"/>
    <w:rsid w:val="00397CB8"/>
    <w:rsid w:val="00397FEB"/>
    <w:rsid w:val="003A1F5C"/>
    <w:rsid w:val="003A3794"/>
    <w:rsid w:val="003A6310"/>
    <w:rsid w:val="003B21CF"/>
    <w:rsid w:val="003B3B92"/>
    <w:rsid w:val="003B43F8"/>
    <w:rsid w:val="003C2903"/>
    <w:rsid w:val="003C3C5E"/>
    <w:rsid w:val="003E1C2A"/>
    <w:rsid w:val="003E3E52"/>
    <w:rsid w:val="00402838"/>
    <w:rsid w:val="00406750"/>
    <w:rsid w:val="00421F95"/>
    <w:rsid w:val="00426F1F"/>
    <w:rsid w:val="00426FD5"/>
    <w:rsid w:val="004721D1"/>
    <w:rsid w:val="00472988"/>
    <w:rsid w:val="00490144"/>
    <w:rsid w:val="004936CB"/>
    <w:rsid w:val="004A2954"/>
    <w:rsid w:val="004A4966"/>
    <w:rsid w:val="004C73D2"/>
    <w:rsid w:val="004D52FE"/>
    <w:rsid w:val="004E05E2"/>
    <w:rsid w:val="004F0F5B"/>
    <w:rsid w:val="004F74CA"/>
    <w:rsid w:val="0051512A"/>
    <w:rsid w:val="005222DE"/>
    <w:rsid w:val="005407E2"/>
    <w:rsid w:val="00542998"/>
    <w:rsid w:val="005456F1"/>
    <w:rsid w:val="00545D4B"/>
    <w:rsid w:val="0055192C"/>
    <w:rsid w:val="005621EA"/>
    <w:rsid w:val="0056697D"/>
    <w:rsid w:val="00571F59"/>
    <w:rsid w:val="005736B4"/>
    <w:rsid w:val="00576EC9"/>
    <w:rsid w:val="005927D8"/>
    <w:rsid w:val="00594663"/>
    <w:rsid w:val="005A6089"/>
    <w:rsid w:val="005C17EE"/>
    <w:rsid w:val="005C4D00"/>
    <w:rsid w:val="005D38D1"/>
    <w:rsid w:val="005D7357"/>
    <w:rsid w:val="005E1CD4"/>
    <w:rsid w:val="005F483F"/>
    <w:rsid w:val="006061E9"/>
    <w:rsid w:val="0062598F"/>
    <w:rsid w:val="00631453"/>
    <w:rsid w:val="00632990"/>
    <w:rsid w:val="00633BA0"/>
    <w:rsid w:val="00637002"/>
    <w:rsid w:val="006423C4"/>
    <w:rsid w:val="006432AA"/>
    <w:rsid w:val="00651FF8"/>
    <w:rsid w:val="00652285"/>
    <w:rsid w:val="00654A87"/>
    <w:rsid w:val="00660933"/>
    <w:rsid w:val="00663947"/>
    <w:rsid w:val="00667088"/>
    <w:rsid w:val="006726E5"/>
    <w:rsid w:val="00674552"/>
    <w:rsid w:val="00677121"/>
    <w:rsid w:val="006778D3"/>
    <w:rsid w:val="00684EAE"/>
    <w:rsid w:val="006A6B0C"/>
    <w:rsid w:val="006B0C30"/>
    <w:rsid w:val="006B65BD"/>
    <w:rsid w:val="006C020B"/>
    <w:rsid w:val="006D088D"/>
    <w:rsid w:val="006D4B28"/>
    <w:rsid w:val="006E3D12"/>
    <w:rsid w:val="006F24B7"/>
    <w:rsid w:val="006F37C6"/>
    <w:rsid w:val="007031DD"/>
    <w:rsid w:val="00703970"/>
    <w:rsid w:val="007054C6"/>
    <w:rsid w:val="0071243F"/>
    <w:rsid w:val="007145A7"/>
    <w:rsid w:val="007155C0"/>
    <w:rsid w:val="00722409"/>
    <w:rsid w:val="00736306"/>
    <w:rsid w:val="00741C1A"/>
    <w:rsid w:val="00742A67"/>
    <w:rsid w:val="0074446A"/>
    <w:rsid w:val="00762225"/>
    <w:rsid w:val="00771705"/>
    <w:rsid w:val="007800CF"/>
    <w:rsid w:val="007808EC"/>
    <w:rsid w:val="007942BC"/>
    <w:rsid w:val="00794CDB"/>
    <w:rsid w:val="007A1690"/>
    <w:rsid w:val="007A7743"/>
    <w:rsid w:val="007B1B8B"/>
    <w:rsid w:val="007B4F4E"/>
    <w:rsid w:val="007C1DC5"/>
    <w:rsid w:val="007D0C5B"/>
    <w:rsid w:val="007D3187"/>
    <w:rsid w:val="007E0464"/>
    <w:rsid w:val="007E30BC"/>
    <w:rsid w:val="007E638A"/>
    <w:rsid w:val="007E6F29"/>
    <w:rsid w:val="007E7FF3"/>
    <w:rsid w:val="00800524"/>
    <w:rsid w:val="00810346"/>
    <w:rsid w:val="0081323C"/>
    <w:rsid w:val="008222CE"/>
    <w:rsid w:val="008408ED"/>
    <w:rsid w:val="00861168"/>
    <w:rsid w:val="008726A2"/>
    <w:rsid w:val="00883FC1"/>
    <w:rsid w:val="008906B8"/>
    <w:rsid w:val="00895876"/>
    <w:rsid w:val="008A666F"/>
    <w:rsid w:val="008B41D4"/>
    <w:rsid w:val="008D7A87"/>
    <w:rsid w:val="008E5255"/>
    <w:rsid w:val="008F3F77"/>
    <w:rsid w:val="008F7197"/>
    <w:rsid w:val="00902A81"/>
    <w:rsid w:val="00904F26"/>
    <w:rsid w:val="0091667D"/>
    <w:rsid w:val="0091678F"/>
    <w:rsid w:val="009172A8"/>
    <w:rsid w:val="00923BF6"/>
    <w:rsid w:val="00930CCC"/>
    <w:rsid w:val="00932CD0"/>
    <w:rsid w:val="009364C6"/>
    <w:rsid w:val="00944A67"/>
    <w:rsid w:val="00946428"/>
    <w:rsid w:val="00947204"/>
    <w:rsid w:val="00953425"/>
    <w:rsid w:val="00956BD8"/>
    <w:rsid w:val="0096021A"/>
    <w:rsid w:val="009639EB"/>
    <w:rsid w:val="00976784"/>
    <w:rsid w:val="009B2328"/>
    <w:rsid w:val="009B2D79"/>
    <w:rsid w:val="009C1E3E"/>
    <w:rsid w:val="009C2B72"/>
    <w:rsid w:val="009C6063"/>
    <w:rsid w:val="009D4C57"/>
    <w:rsid w:val="009D5A33"/>
    <w:rsid w:val="009E0D73"/>
    <w:rsid w:val="009E5EFD"/>
    <w:rsid w:val="009E6B30"/>
    <w:rsid w:val="009E73D0"/>
    <w:rsid w:val="00A01EA3"/>
    <w:rsid w:val="00A0768B"/>
    <w:rsid w:val="00A10176"/>
    <w:rsid w:val="00A12E51"/>
    <w:rsid w:val="00A2486E"/>
    <w:rsid w:val="00A26998"/>
    <w:rsid w:val="00A35D49"/>
    <w:rsid w:val="00A37592"/>
    <w:rsid w:val="00A53C84"/>
    <w:rsid w:val="00A56C7E"/>
    <w:rsid w:val="00A644A8"/>
    <w:rsid w:val="00A676E8"/>
    <w:rsid w:val="00A776CC"/>
    <w:rsid w:val="00A7791A"/>
    <w:rsid w:val="00A809CB"/>
    <w:rsid w:val="00A841A1"/>
    <w:rsid w:val="00AA2011"/>
    <w:rsid w:val="00AA3F03"/>
    <w:rsid w:val="00AB013A"/>
    <w:rsid w:val="00AB058E"/>
    <w:rsid w:val="00AB22BA"/>
    <w:rsid w:val="00AB3AD7"/>
    <w:rsid w:val="00AB4E04"/>
    <w:rsid w:val="00AC11FA"/>
    <w:rsid w:val="00AC639A"/>
    <w:rsid w:val="00AD5435"/>
    <w:rsid w:val="00AD67FE"/>
    <w:rsid w:val="00AF5BBC"/>
    <w:rsid w:val="00B101FA"/>
    <w:rsid w:val="00B13999"/>
    <w:rsid w:val="00B33A0A"/>
    <w:rsid w:val="00B3494B"/>
    <w:rsid w:val="00B4188B"/>
    <w:rsid w:val="00B55AAF"/>
    <w:rsid w:val="00B667A2"/>
    <w:rsid w:val="00B6770C"/>
    <w:rsid w:val="00B7066E"/>
    <w:rsid w:val="00B70A3B"/>
    <w:rsid w:val="00B71B7D"/>
    <w:rsid w:val="00B726F4"/>
    <w:rsid w:val="00B933AD"/>
    <w:rsid w:val="00BB1C71"/>
    <w:rsid w:val="00BF3F85"/>
    <w:rsid w:val="00C146A6"/>
    <w:rsid w:val="00C27004"/>
    <w:rsid w:val="00C309CE"/>
    <w:rsid w:val="00C31CD1"/>
    <w:rsid w:val="00C4546B"/>
    <w:rsid w:val="00C53246"/>
    <w:rsid w:val="00C5660E"/>
    <w:rsid w:val="00C572C9"/>
    <w:rsid w:val="00C6417C"/>
    <w:rsid w:val="00C6462E"/>
    <w:rsid w:val="00C67042"/>
    <w:rsid w:val="00C671EC"/>
    <w:rsid w:val="00C732DB"/>
    <w:rsid w:val="00C73E0A"/>
    <w:rsid w:val="00C828D8"/>
    <w:rsid w:val="00C8649B"/>
    <w:rsid w:val="00C87A26"/>
    <w:rsid w:val="00C87CE9"/>
    <w:rsid w:val="00C941E4"/>
    <w:rsid w:val="00CA1A91"/>
    <w:rsid w:val="00CA2AAA"/>
    <w:rsid w:val="00CB1000"/>
    <w:rsid w:val="00CC0AED"/>
    <w:rsid w:val="00CC6594"/>
    <w:rsid w:val="00CD3B63"/>
    <w:rsid w:val="00CD76B4"/>
    <w:rsid w:val="00CE0030"/>
    <w:rsid w:val="00CE03C6"/>
    <w:rsid w:val="00CE7F7B"/>
    <w:rsid w:val="00CF0202"/>
    <w:rsid w:val="00CF74DC"/>
    <w:rsid w:val="00CF7759"/>
    <w:rsid w:val="00D045D8"/>
    <w:rsid w:val="00D0635C"/>
    <w:rsid w:val="00D07747"/>
    <w:rsid w:val="00D1359F"/>
    <w:rsid w:val="00D13DF1"/>
    <w:rsid w:val="00D258DD"/>
    <w:rsid w:val="00D512A2"/>
    <w:rsid w:val="00D6046D"/>
    <w:rsid w:val="00D60C69"/>
    <w:rsid w:val="00D620A6"/>
    <w:rsid w:val="00D64827"/>
    <w:rsid w:val="00D64BCF"/>
    <w:rsid w:val="00D678A6"/>
    <w:rsid w:val="00D7477F"/>
    <w:rsid w:val="00D83077"/>
    <w:rsid w:val="00D83DBE"/>
    <w:rsid w:val="00D847C7"/>
    <w:rsid w:val="00D949FA"/>
    <w:rsid w:val="00D95A08"/>
    <w:rsid w:val="00DA25C7"/>
    <w:rsid w:val="00DA3406"/>
    <w:rsid w:val="00DA7B3B"/>
    <w:rsid w:val="00DB604A"/>
    <w:rsid w:val="00DC2728"/>
    <w:rsid w:val="00DC34A3"/>
    <w:rsid w:val="00DC5205"/>
    <w:rsid w:val="00DC54D2"/>
    <w:rsid w:val="00DC56F6"/>
    <w:rsid w:val="00DC7FD0"/>
    <w:rsid w:val="00DE691A"/>
    <w:rsid w:val="00DF24E5"/>
    <w:rsid w:val="00DF5760"/>
    <w:rsid w:val="00E17B73"/>
    <w:rsid w:val="00E27796"/>
    <w:rsid w:val="00E30EC3"/>
    <w:rsid w:val="00E3237F"/>
    <w:rsid w:val="00E55D8B"/>
    <w:rsid w:val="00E566C3"/>
    <w:rsid w:val="00E57593"/>
    <w:rsid w:val="00E605FA"/>
    <w:rsid w:val="00E75D8B"/>
    <w:rsid w:val="00EA424A"/>
    <w:rsid w:val="00EA7347"/>
    <w:rsid w:val="00EB6EAF"/>
    <w:rsid w:val="00EC2B46"/>
    <w:rsid w:val="00EC3D1C"/>
    <w:rsid w:val="00EE78F9"/>
    <w:rsid w:val="00EF3339"/>
    <w:rsid w:val="00EF3602"/>
    <w:rsid w:val="00F0039A"/>
    <w:rsid w:val="00F07A11"/>
    <w:rsid w:val="00F1075D"/>
    <w:rsid w:val="00F12B61"/>
    <w:rsid w:val="00F131D5"/>
    <w:rsid w:val="00F16495"/>
    <w:rsid w:val="00F17E7E"/>
    <w:rsid w:val="00F33863"/>
    <w:rsid w:val="00F33F6A"/>
    <w:rsid w:val="00F373DC"/>
    <w:rsid w:val="00F43FD8"/>
    <w:rsid w:val="00F459AD"/>
    <w:rsid w:val="00F465EA"/>
    <w:rsid w:val="00F60293"/>
    <w:rsid w:val="00F60F70"/>
    <w:rsid w:val="00F621E5"/>
    <w:rsid w:val="00F73ADA"/>
    <w:rsid w:val="00F768DD"/>
    <w:rsid w:val="00F81FDE"/>
    <w:rsid w:val="00F83020"/>
    <w:rsid w:val="00F84F67"/>
    <w:rsid w:val="00F85FE3"/>
    <w:rsid w:val="00FA22F9"/>
    <w:rsid w:val="00FB1E6D"/>
    <w:rsid w:val="00FB6562"/>
    <w:rsid w:val="00FD5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25C7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A26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0"/>
    <w:uiPriority w:val="99"/>
    <w:unhideWhenUsed/>
    <w:rsid w:val="00A2699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1"/>
    <w:uiPriority w:val="99"/>
    <w:unhideWhenUsed/>
    <w:rsid w:val="00A26998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A26998"/>
    <w:rPr>
      <w:color w:val="605E5C"/>
      <w:shd w:val="clear" w:color="auto" w:fill="E1DFDD"/>
    </w:rPr>
  </w:style>
  <w:style w:type="paragraph" w:styleId="a7">
    <w:name w:val="List Paragraph"/>
    <w:basedOn w:val="a0"/>
    <w:uiPriority w:val="34"/>
    <w:qFormat/>
    <w:rsid w:val="001C667D"/>
    <w:pPr>
      <w:ind w:left="720"/>
      <w:contextualSpacing/>
    </w:pPr>
  </w:style>
  <w:style w:type="character" w:styleId="a8">
    <w:name w:val="FollowedHyperlink"/>
    <w:basedOn w:val="a1"/>
    <w:uiPriority w:val="99"/>
    <w:semiHidden/>
    <w:unhideWhenUsed/>
    <w:rsid w:val="003E1C2A"/>
    <w:rPr>
      <w:color w:val="954F72" w:themeColor="followedHyperlink"/>
      <w:u w:val="single"/>
    </w:rPr>
  </w:style>
  <w:style w:type="paragraph" w:styleId="a">
    <w:name w:val="List Bullet"/>
    <w:basedOn w:val="a7"/>
    <w:semiHidden/>
    <w:unhideWhenUsed/>
    <w:qFormat/>
    <w:rsid w:val="00B726F4"/>
    <w:pPr>
      <w:numPr>
        <w:numId w:val="13"/>
      </w:numPr>
      <w:tabs>
        <w:tab w:val="clear" w:pos="0"/>
        <w:tab w:val="num" w:pos="360"/>
      </w:tabs>
      <w:spacing w:before="60" w:after="0" w:line="240" w:lineRule="auto"/>
      <w:ind w:left="720" w:firstLine="0"/>
      <w:contextualSpacing w:val="0"/>
      <w:jc w:val="both"/>
    </w:pPr>
    <w:rPr>
      <w:rFonts w:ascii="Arial" w:hAnsi="Arial" w:cs="Times New Roman"/>
      <w:sz w:val="20"/>
      <w:szCs w:val="20"/>
    </w:rPr>
  </w:style>
  <w:style w:type="paragraph" w:styleId="a9">
    <w:name w:val="Body Text"/>
    <w:basedOn w:val="a0"/>
    <w:link w:val="aa"/>
    <w:semiHidden/>
    <w:unhideWhenUsed/>
    <w:qFormat/>
    <w:rsid w:val="00B726F4"/>
    <w:pPr>
      <w:overflowPunct w:val="0"/>
      <w:autoSpaceDE w:val="0"/>
      <w:autoSpaceDN w:val="0"/>
      <w:adjustRightInd w:val="0"/>
      <w:spacing w:before="16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semiHidden/>
    <w:rsid w:val="00B726F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itemtext1">
    <w:name w:val="itemtext1"/>
    <w:basedOn w:val="a1"/>
    <w:rsid w:val="00B726F4"/>
    <w:rPr>
      <w:rFonts w:ascii="Segoe UI" w:hAnsi="Segoe UI" w:cs="Segoe UI" w:hint="default"/>
      <w:color w:val="000000"/>
      <w:sz w:val="20"/>
      <w:szCs w:val="20"/>
    </w:rPr>
  </w:style>
  <w:style w:type="paragraph" w:styleId="ab">
    <w:name w:val="header"/>
    <w:basedOn w:val="a0"/>
    <w:link w:val="ac"/>
    <w:uiPriority w:val="99"/>
    <w:unhideWhenUsed/>
    <w:rsid w:val="002E0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2E0440"/>
  </w:style>
  <w:style w:type="paragraph" w:styleId="ad">
    <w:name w:val="footer"/>
    <w:basedOn w:val="a0"/>
    <w:link w:val="ae"/>
    <w:uiPriority w:val="99"/>
    <w:unhideWhenUsed/>
    <w:rsid w:val="002E0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2E04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90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6590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1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0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9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jghhoc2aj1c8b.xn--p1ai/lectures/vebinary/?ELEMENT_ID=255806" TargetMode="External"/><Relationship Id="rId13" Type="http://schemas.openxmlformats.org/officeDocument/2006/relationships/hyperlink" Target="https://xn--80ajghhoc2aj1c8b.xn--p1ai/lectures/vebinary/?ELEMENT_ID=255840" TargetMode="External"/><Relationship Id="rId18" Type="http://schemas.openxmlformats.org/officeDocument/2006/relationships/hyperlink" Target="https://xn--80ajghhoc2aj1c8b.xn--p1ai/lectures/vebinary/?ELEMENT_ID=255861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xn--80ajghhoc2aj1c8b.xn--p1ai/lectures/vebinary/?ELEMENT_ID=255877" TargetMode="External"/><Relationship Id="rId7" Type="http://schemas.openxmlformats.org/officeDocument/2006/relationships/hyperlink" Target="https://xn--80ajghhoc2aj1c8b.xn--p1ai/lectures/vebinary/?ELEMENT_ID=255802" TargetMode="External"/><Relationship Id="rId12" Type="http://schemas.openxmlformats.org/officeDocument/2006/relationships/hyperlink" Target="https://xn--80ajghhoc2aj1c8b.xn--p1ai/lectures/vebinary/?ELEMENT_ID=255833" TargetMode="External"/><Relationship Id="rId17" Type="http://schemas.openxmlformats.org/officeDocument/2006/relationships/hyperlink" Target="https://xn--80ajghhoc2aj1c8b.xn--p1ai/lectures/vebinary/?ELEMENT_ID=255857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xn--80ajghhoc2aj1c8b.xn--p1ai/lectures/vebinary/?ELEMENT_ID=255852" TargetMode="External"/><Relationship Id="rId20" Type="http://schemas.openxmlformats.org/officeDocument/2006/relationships/hyperlink" Target="https://xn--80ajghhoc2aj1c8b.xn--p1ai/lectures/vebinary/?ELEMENT_ID=25587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xn--80ajghhoc2aj1c8b.xn--p1ai/lectures/vebinary/?ELEMENT_ID=255829" TargetMode="External"/><Relationship Id="rId24" Type="http://schemas.openxmlformats.org/officeDocument/2006/relationships/hyperlink" Target="https://xn--80ajghhoc2aj1c8b.xn--p1ai/lectures/vebinary/?ELEMENT_ID=25588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xn--80ajghhoc2aj1c8b.xn--p1ai/lectures/vebinary/?ELEMENT_ID=255848" TargetMode="External"/><Relationship Id="rId23" Type="http://schemas.openxmlformats.org/officeDocument/2006/relationships/hyperlink" Target="https://xn--80ajghhoc2aj1c8b.xn--p1ai/lectures/vebinary/?ELEMENT_ID=255885" TargetMode="External"/><Relationship Id="rId10" Type="http://schemas.openxmlformats.org/officeDocument/2006/relationships/hyperlink" Target="https://xn--80ajghhoc2aj1c8b.xn--p1ai/lectures/vebinary/?ELEMENT_ID=255825" TargetMode="External"/><Relationship Id="rId19" Type="http://schemas.openxmlformats.org/officeDocument/2006/relationships/hyperlink" Target="https://xn--80ajghhoc2aj1c8b.xn--p1ai/lectures/vebinary/?ELEMENT_ID=25586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xn--80ajghhoc2aj1c8b.xn--p1ai/lectures/vebinary/?ELEMENT_ID=255813" TargetMode="External"/><Relationship Id="rId14" Type="http://schemas.openxmlformats.org/officeDocument/2006/relationships/hyperlink" Target="https://xn--80ajghhoc2aj1c8b.xn--p1ai/lectures/vebinary/?ELEMENT_ID=255844" TargetMode="External"/><Relationship Id="rId22" Type="http://schemas.openxmlformats.org/officeDocument/2006/relationships/hyperlink" Target="https://xn--80ajghhoc2aj1c8b.xn--p1ai/lectures/vebinary/?ELEMENT_ID=255881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Будрина Ирина</dc:creator>
  <cp:lastModifiedBy>user</cp:lastModifiedBy>
  <cp:revision>4</cp:revision>
  <dcterms:created xsi:type="dcterms:W3CDTF">2022-01-10T08:48:00Z</dcterms:created>
  <dcterms:modified xsi:type="dcterms:W3CDTF">2022-01-10T08:50:00Z</dcterms:modified>
</cp:coreProperties>
</file>